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55E0" w14:textId="77777777" w:rsidR="00FB5E2F" w:rsidRDefault="00FB5E2F" w:rsidP="00FB5E2F">
      <w:pPr>
        <w:pStyle w:val="Default"/>
      </w:pPr>
    </w:p>
    <w:p w14:paraId="6B55ABB1" w14:textId="756BFD7D" w:rsidR="001B5A8B" w:rsidRPr="001B5A8B" w:rsidRDefault="001B5A8B" w:rsidP="00C10316">
      <w:pPr>
        <w:pStyle w:val="Pa0"/>
        <w:jc w:val="center"/>
        <w:rPr>
          <w:rFonts w:ascii="Times New Roman" w:hAnsi="Times New Roman" w:cs="Times New Roman"/>
          <w:b/>
          <w:bCs/>
          <w:color w:val="000000"/>
          <w:sz w:val="64"/>
          <w:szCs w:val="64"/>
        </w:rPr>
      </w:pPr>
      <w:r w:rsidRPr="001B5A8B">
        <w:rPr>
          <w:rFonts w:ascii="Times New Roman" w:eastAsia="PMingLiU" w:hAnsi="Times New Roman" w:cs="Times New Roman"/>
          <w:b/>
          <w:bCs/>
          <w:color w:val="000000"/>
          <w:sz w:val="64"/>
          <w:szCs w:val="64"/>
        </w:rPr>
        <w:t>Ε</w:t>
      </w:r>
      <w:r>
        <w:rPr>
          <w:rFonts w:ascii="Times New Roman" w:eastAsia="PMingLiU" w:hAnsi="Times New Roman" w:cs="Times New Roman"/>
          <w:b/>
          <w:bCs/>
          <w:color w:val="000000"/>
          <w:sz w:val="64"/>
          <w:szCs w:val="64"/>
        </w:rPr>
        <w:t xml:space="preserve"> </w:t>
      </w:r>
      <w:r w:rsidRPr="001B5A8B">
        <w:rPr>
          <w:rFonts w:ascii="Times New Roman" w:eastAsia="PMingLiU" w:hAnsi="Times New Roman" w:cs="Times New Roman"/>
          <w:b/>
          <w:bCs/>
          <w:color w:val="000000"/>
          <w:sz w:val="64"/>
          <w:szCs w:val="64"/>
        </w:rPr>
        <w:t>Κ</w:t>
      </w:r>
      <w:r>
        <w:rPr>
          <w:rFonts w:ascii="Times New Roman" w:eastAsia="PMingLiU" w:hAnsi="Times New Roman" w:cs="Times New Roman"/>
          <w:b/>
          <w:bCs/>
          <w:color w:val="000000"/>
          <w:sz w:val="64"/>
          <w:szCs w:val="64"/>
        </w:rPr>
        <w:t xml:space="preserve"> </w:t>
      </w:r>
      <w:proofErr w:type="spellStart"/>
      <w:r w:rsidRPr="001B5A8B">
        <w:rPr>
          <w:rFonts w:ascii="Times New Roman" w:eastAsia="PMingLiU" w:hAnsi="Times New Roman" w:cs="Times New Roman"/>
          <w:b/>
          <w:bCs/>
          <w:color w:val="000000"/>
          <w:sz w:val="64"/>
          <w:szCs w:val="64"/>
        </w:rPr>
        <w:t>Κ</w:t>
      </w:r>
      <w:proofErr w:type="spellEnd"/>
      <w:r>
        <w:rPr>
          <w:rFonts w:ascii="Times New Roman" w:eastAsia="PMingLiU" w:hAnsi="Times New Roman" w:cs="Times New Roman"/>
          <w:b/>
          <w:bCs/>
          <w:color w:val="000000"/>
          <w:sz w:val="64"/>
          <w:szCs w:val="64"/>
        </w:rPr>
        <w:t xml:space="preserve"> </w:t>
      </w:r>
      <w:r w:rsidRPr="001B5A8B">
        <w:rPr>
          <w:rFonts w:ascii="Times New Roman" w:eastAsia="PMingLiU" w:hAnsi="Times New Roman" w:cs="Times New Roman"/>
          <w:b/>
          <w:bCs/>
          <w:color w:val="000000"/>
          <w:sz w:val="64"/>
          <w:szCs w:val="64"/>
        </w:rPr>
        <w:t>Λ</w:t>
      </w:r>
      <w:r>
        <w:rPr>
          <w:rFonts w:ascii="Times New Roman" w:eastAsia="PMingLiU" w:hAnsi="Times New Roman" w:cs="Times New Roman"/>
          <w:b/>
          <w:bCs/>
          <w:color w:val="000000"/>
          <w:sz w:val="64"/>
          <w:szCs w:val="64"/>
        </w:rPr>
        <w:t xml:space="preserve"> </w:t>
      </w:r>
      <w:r w:rsidRPr="001B5A8B">
        <w:rPr>
          <w:rFonts w:ascii="Times New Roman" w:eastAsia="PMingLiU" w:hAnsi="Times New Roman" w:cs="Times New Roman"/>
          <w:b/>
          <w:bCs/>
          <w:color w:val="000000"/>
          <w:sz w:val="64"/>
          <w:szCs w:val="64"/>
        </w:rPr>
        <w:t>Η</w:t>
      </w:r>
      <w:r>
        <w:rPr>
          <w:rFonts w:ascii="Times New Roman" w:eastAsia="PMingLiU" w:hAnsi="Times New Roman" w:cs="Times New Roman"/>
          <w:b/>
          <w:bCs/>
          <w:color w:val="000000"/>
          <w:sz w:val="64"/>
          <w:szCs w:val="64"/>
        </w:rPr>
        <w:t xml:space="preserve"> </w:t>
      </w:r>
      <w:r w:rsidRPr="001B5A8B">
        <w:rPr>
          <w:rFonts w:ascii="Times New Roman" w:eastAsia="PMingLiU" w:hAnsi="Times New Roman" w:cs="Times New Roman"/>
          <w:b/>
          <w:bCs/>
          <w:color w:val="000000"/>
          <w:sz w:val="64"/>
          <w:szCs w:val="64"/>
        </w:rPr>
        <w:t>Σ</w:t>
      </w:r>
      <w:r>
        <w:rPr>
          <w:rFonts w:ascii="Times New Roman" w:eastAsia="PMingLiU" w:hAnsi="Times New Roman" w:cs="Times New Roman"/>
          <w:b/>
          <w:bCs/>
          <w:color w:val="000000"/>
          <w:sz w:val="64"/>
          <w:szCs w:val="64"/>
        </w:rPr>
        <w:t xml:space="preserve"> </w:t>
      </w:r>
      <w:r w:rsidRPr="001B5A8B">
        <w:rPr>
          <w:rFonts w:ascii="Times New Roman" w:eastAsia="PMingLiU" w:hAnsi="Times New Roman" w:cs="Times New Roman"/>
          <w:b/>
          <w:bCs/>
          <w:color w:val="000000"/>
          <w:sz w:val="64"/>
          <w:szCs w:val="64"/>
        </w:rPr>
        <w:t>Η</w:t>
      </w:r>
    </w:p>
    <w:p w14:paraId="58F294F4" w14:textId="4AE89AF2" w:rsidR="00221DD3" w:rsidRPr="00221DD3" w:rsidRDefault="001B5A8B" w:rsidP="00C10316">
      <w:pPr>
        <w:pStyle w:val="Pa0"/>
        <w:jc w:val="center"/>
        <w:rPr>
          <w:rFonts w:ascii="Times New Roman" w:hAnsi="Times New Roman" w:cs="Times New Roman"/>
          <w:color w:val="000000"/>
          <w:sz w:val="52"/>
          <w:szCs w:val="52"/>
        </w:rPr>
      </w:pPr>
      <w:r w:rsidRPr="00221DD3">
        <w:rPr>
          <w:rFonts w:ascii="Times New Roman" w:hAnsi="Times New Roman" w:cs="Times New Roman"/>
          <w:b/>
          <w:bCs/>
          <w:color w:val="000000"/>
          <w:sz w:val="52"/>
          <w:szCs w:val="52"/>
        </w:rPr>
        <w:t>131</w:t>
      </w:r>
      <w:r w:rsidRPr="00221DD3">
        <w:rPr>
          <w:rFonts w:ascii="Times New Roman" w:hAnsi="Times New Roman" w:cs="Times New Roman"/>
          <w:b/>
          <w:bCs/>
          <w:color w:val="000000"/>
          <w:sz w:val="52"/>
          <w:szCs w:val="52"/>
        </w:rPr>
        <w:t xml:space="preserve"> </w:t>
      </w:r>
      <w:r w:rsidR="00FB5E2F" w:rsidRPr="00221DD3">
        <w:rPr>
          <w:rFonts w:ascii="Times New Roman" w:hAnsi="Times New Roman" w:cs="Times New Roman"/>
          <w:b/>
          <w:bCs/>
          <w:color w:val="000000"/>
          <w:sz w:val="52"/>
          <w:szCs w:val="52"/>
        </w:rPr>
        <w:t>ΦΟΡΕΩΝ</w:t>
      </w:r>
    </w:p>
    <w:p w14:paraId="27A76962" w14:textId="1BDF19EF" w:rsidR="00FB5E2F" w:rsidRPr="00221DD3" w:rsidRDefault="00FB5E2F" w:rsidP="00C10316">
      <w:pPr>
        <w:pStyle w:val="Pa0"/>
        <w:jc w:val="center"/>
        <w:rPr>
          <w:rFonts w:ascii="Times New Roman" w:hAnsi="Times New Roman" w:cs="Times New Roman"/>
          <w:color w:val="000000"/>
          <w:sz w:val="40"/>
          <w:szCs w:val="40"/>
        </w:rPr>
      </w:pPr>
      <w:r w:rsidRPr="00221DD3">
        <w:rPr>
          <w:rFonts w:ascii="Times New Roman" w:hAnsi="Times New Roman" w:cs="Times New Roman"/>
          <w:b/>
          <w:bCs/>
          <w:color w:val="000000"/>
          <w:sz w:val="40"/>
          <w:szCs w:val="40"/>
        </w:rPr>
        <w:t>ΠΡΟΣ ΤΗΝ ΕΛΛΗΝΙΚΗ ΠΟΛΙΤΕΙΑ</w:t>
      </w:r>
    </w:p>
    <w:p w14:paraId="38B318FD" w14:textId="77777777" w:rsidR="00C10316" w:rsidRDefault="00C10316" w:rsidP="00C10316">
      <w:pPr>
        <w:pStyle w:val="Pa1"/>
        <w:spacing w:after="100"/>
        <w:jc w:val="center"/>
        <w:rPr>
          <w:rStyle w:val="A20"/>
          <w:rFonts w:ascii="Times New Roman" w:hAnsi="Times New Roman" w:cs="Times New Roman"/>
          <w:b/>
          <w:bCs/>
        </w:rPr>
      </w:pPr>
    </w:p>
    <w:p w14:paraId="5C829C15" w14:textId="49D2844A" w:rsidR="00FB5E2F" w:rsidRDefault="00FB5E2F" w:rsidP="00C10316">
      <w:pPr>
        <w:pStyle w:val="Pa1"/>
        <w:spacing w:after="100"/>
        <w:jc w:val="center"/>
        <w:rPr>
          <w:rStyle w:val="A20"/>
          <w:rFonts w:ascii="Times New Roman" w:hAnsi="Times New Roman" w:cs="Times New Roman"/>
          <w:b/>
          <w:bCs/>
        </w:rPr>
      </w:pPr>
      <w:r w:rsidRPr="001B5A8B">
        <w:rPr>
          <w:rStyle w:val="A20"/>
          <w:rFonts w:ascii="Times New Roman" w:hAnsi="Times New Roman" w:cs="Times New Roman"/>
          <w:b/>
          <w:bCs/>
        </w:rPr>
        <w:t xml:space="preserve">ΣΧΕΤΙΚΑ ΜΕ ΤΗΝ </w:t>
      </w:r>
      <w:r w:rsidR="00A7799E" w:rsidRPr="001B5A8B">
        <w:rPr>
          <w:rStyle w:val="A20"/>
          <w:rFonts w:ascii="Times New Roman" w:hAnsi="Times New Roman" w:cs="Times New Roman"/>
          <w:b/>
          <w:bCs/>
        </w:rPr>
        <w:t xml:space="preserve">ΠΛΗΡΗ </w:t>
      </w:r>
      <w:r w:rsidRPr="001B5A8B">
        <w:rPr>
          <w:rStyle w:val="A20"/>
          <w:rFonts w:ascii="Times New Roman" w:hAnsi="Times New Roman" w:cs="Times New Roman"/>
          <w:b/>
          <w:bCs/>
        </w:rPr>
        <w:t>ΕΦΑΡΜΟΓΗ ΤΗΣ ΣΤΡΑΤΗΓΙΚΗΣ ΤΟΥ ΠΑΓΚΟΣΜΙΟΥ ΟΡΓΑΝΙΣΜΟΥ ΥΓΕΙΑΣ ΚΑΙ ΤΗΣ ΕΥΡΩΠΑΪΚΗΣ ΕΠΙΤΡΟΠΗΣ ΓΙΑ ΤΗΝ ΕΞΑΛΕΙΨΗ ΤΟΥ ΚΑΡΚΙΝΟΥ ΤΡΑΧΗΛΟΥ ΜΗΤΡΑΣ</w:t>
      </w:r>
      <w:r w:rsidR="001B5A8B">
        <w:rPr>
          <w:rStyle w:val="A20"/>
          <w:rFonts w:ascii="Times New Roman" w:hAnsi="Times New Roman" w:cs="Times New Roman"/>
          <w:b/>
          <w:bCs/>
        </w:rPr>
        <w:t xml:space="preserve"> </w:t>
      </w:r>
      <w:r w:rsidR="00221DD3">
        <w:rPr>
          <w:rStyle w:val="A20"/>
          <w:rFonts w:ascii="Times New Roman" w:hAnsi="Times New Roman" w:cs="Times New Roman"/>
          <w:b/>
          <w:bCs/>
        </w:rPr>
        <w:t xml:space="preserve">ΩΣ ΠΡΟΒΛΗΜΑΤΟΣ ΔΗΜΟΣΙΑΣ ΥΓΕΙΑΣ </w:t>
      </w:r>
      <w:r w:rsidRPr="001B5A8B">
        <w:rPr>
          <w:rStyle w:val="A20"/>
          <w:rFonts w:ascii="Times New Roman" w:hAnsi="Times New Roman" w:cs="Times New Roman"/>
          <w:b/>
          <w:bCs/>
        </w:rPr>
        <w:t>ΣΤΗΝ ΕΛΛΑΔΑ</w:t>
      </w:r>
    </w:p>
    <w:p w14:paraId="2C29F7AE" w14:textId="77777777" w:rsidR="00C10316" w:rsidRPr="00C10316" w:rsidRDefault="00C10316" w:rsidP="00C10316">
      <w:pPr>
        <w:pStyle w:val="Default"/>
      </w:pPr>
    </w:p>
    <w:p w14:paraId="19AAB669" w14:textId="77777777" w:rsidR="00FB5E2F" w:rsidRPr="000C27CB" w:rsidRDefault="00FB5E2F" w:rsidP="00FB5E2F">
      <w:pPr>
        <w:pStyle w:val="Pa2"/>
        <w:jc w:val="both"/>
        <w:rPr>
          <w:rFonts w:ascii="Times New Roman" w:hAnsi="Times New Roman" w:cs="Times New Roman"/>
          <w:color w:val="000000"/>
        </w:rPr>
      </w:pPr>
      <w:r w:rsidRPr="000C27CB">
        <w:rPr>
          <w:rStyle w:val="A3"/>
          <w:rFonts w:ascii="Times New Roman" w:hAnsi="Times New Roman" w:cs="Times New Roman"/>
          <w:b/>
          <w:bCs/>
          <w:i w:val="0"/>
          <w:iCs w:val="0"/>
          <w:sz w:val="24"/>
          <w:szCs w:val="24"/>
        </w:rPr>
        <w:t xml:space="preserve">Ι. </w:t>
      </w:r>
      <w:r w:rsidRPr="000C27CB">
        <w:rPr>
          <w:rStyle w:val="A4"/>
          <w:rFonts w:ascii="Times New Roman" w:hAnsi="Times New Roman" w:cs="Times New Roman"/>
          <w:sz w:val="24"/>
          <w:szCs w:val="24"/>
        </w:rPr>
        <w:t xml:space="preserve">Ο Παγκόσμιος Οργανισμός Υγείας (Π.Ο.Υ.) </w:t>
      </w:r>
      <w:r w:rsidRPr="000C27CB">
        <w:rPr>
          <w:rStyle w:val="A3"/>
          <w:rFonts w:ascii="Times New Roman" w:hAnsi="Times New Roman" w:cs="Times New Roman"/>
          <w:i w:val="0"/>
          <w:iCs w:val="0"/>
          <w:sz w:val="24"/>
          <w:szCs w:val="24"/>
        </w:rPr>
        <w:t xml:space="preserve">θεωρεί ότι ο καρκίνος τραχήλου μήτρας θα έχει εξαλειφθεί ως παγκόσμιο πρόβλημα δημόσιας υγείας εάν εφαρμοσθεί η προς τούτο </w:t>
      </w:r>
      <w:r w:rsidRPr="000C27CB">
        <w:rPr>
          <w:rStyle w:val="A3"/>
          <w:rFonts w:ascii="Times New Roman" w:hAnsi="Times New Roman" w:cs="Times New Roman"/>
          <w:b/>
          <w:bCs/>
          <w:i w:val="0"/>
          <w:iCs w:val="0"/>
          <w:sz w:val="24"/>
          <w:szCs w:val="24"/>
        </w:rPr>
        <w:t xml:space="preserve">Παγκόσμια Στρατηγική </w:t>
      </w:r>
      <w:r w:rsidRPr="000C27CB">
        <w:rPr>
          <w:rStyle w:val="A3"/>
          <w:rFonts w:ascii="Times New Roman" w:hAnsi="Times New Roman" w:cs="Times New Roman"/>
          <w:i w:val="0"/>
          <w:iCs w:val="0"/>
          <w:sz w:val="24"/>
          <w:szCs w:val="24"/>
        </w:rPr>
        <w:t>και επιτευχθούν, μέχρι το 2030, οι εξής στόχοι:</w:t>
      </w:r>
    </w:p>
    <w:p w14:paraId="45249962" w14:textId="77777777" w:rsidR="00FB5E2F" w:rsidRPr="000C27CB" w:rsidRDefault="00FB5E2F" w:rsidP="00FB5E2F">
      <w:pPr>
        <w:pStyle w:val="Pa3"/>
        <w:ind w:left="160"/>
        <w:jc w:val="both"/>
        <w:rPr>
          <w:rFonts w:ascii="Times New Roman" w:hAnsi="Times New Roman" w:cs="Times New Roman"/>
          <w:color w:val="000000"/>
        </w:rPr>
      </w:pPr>
      <w:r w:rsidRPr="000C27CB">
        <w:rPr>
          <w:rStyle w:val="A3"/>
          <w:rFonts w:ascii="Times New Roman" w:hAnsi="Times New Roman" w:cs="Times New Roman"/>
          <w:b/>
          <w:bCs/>
          <w:sz w:val="24"/>
          <w:szCs w:val="24"/>
        </w:rPr>
        <w:t xml:space="preserve">• 90% των κοριτσιών μέχρι 15 ετών να έχουν εμβολιαστεί πλήρως εναντίον της μόλυνσης με τον ιό των ανθρωπίνων θηλωμάτων (HPV) </w:t>
      </w:r>
    </w:p>
    <w:p w14:paraId="281D2A22" w14:textId="77777777" w:rsidR="00FB5E2F" w:rsidRPr="000C27CB" w:rsidRDefault="00FB5E2F" w:rsidP="00FB5E2F">
      <w:pPr>
        <w:pStyle w:val="Pa3"/>
        <w:ind w:left="160"/>
        <w:jc w:val="both"/>
        <w:rPr>
          <w:rFonts w:ascii="Times New Roman" w:hAnsi="Times New Roman" w:cs="Times New Roman"/>
          <w:color w:val="000000"/>
        </w:rPr>
      </w:pPr>
      <w:r w:rsidRPr="000C27CB">
        <w:rPr>
          <w:rStyle w:val="A3"/>
          <w:rFonts w:ascii="Times New Roman" w:hAnsi="Times New Roman" w:cs="Times New Roman"/>
          <w:b/>
          <w:bCs/>
          <w:sz w:val="24"/>
          <w:szCs w:val="24"/>
        </w:rPr>
        <w:t xml:space="preserve">• 70% των γυναικών να εξετασθούν προληπτικά με ένα τεστ υψηλής ακριβείας (HPV DNA </w:t>
      </w:r>
      <w:proofErr w:type="spellStart"/>
      <w:r w:rsidRPr="000C27CB">
        <w:rPr>
          <w:rStyle w:val="A3"/>
          <w:rFonts w:ascii="Times New Roman" w:hAnsi="Times New Roman" w:cs="Times New Roman"/>
          <w:b/>
          <w:bCs/>
          <w:sz w:val="24"/>
          <w:szCs w:val="24"/>
        </w:rPr>
        <w:t>testing</w:t>
      </w:r>
      <w:proofErr w:type="spellEnd"/>
      <w:r w:rsidRPr="000C27CB">
        <w:rPr>
          <w:rStyle w:val="A3"/>
          <w:rFonts w:ascii="Times New Roman" w:hAnsi="Times New Roman" w:cs="Times New Roman"/>
          <w:b/>
          <w:bCs/>
          <w:sz w:val="24"/>
          <w:szCs w:val="24"/>
        </w:rPr>
        <w:t xml:space="preserve">) σε ηλικία 35 ετών και ξανά σε ηλικία 45 ετών </w:t>
      </w:r>
    </w:p>
    <w:p w14:paraId="01E6128D" w14:textId="77777777" w:rsidR="00FB5E2F" w:rsidRPr="000C27CB" w:rsidRDefault="00FB5E2F" w:rsidP="00FB5E2F">
      <w:pPr>
        <w:pStyle w:val="Pa3"/>
        <w:ind w:left="160"/>
        <w:jc w:val="both"/>
        <w:rPr>
          <w:rFonts w:ascii="Times New Roman" w:hAnsi="Times New Roman" w:cs="Times New Roman"/>
          <w:color w:val="000000"/>
        </w:rPr>
      </w:pPr>
      <w:r w:rsidRPr="000C27CB">
        <w:rPr>
          <w:rStyle w:val="A3"/>
          <w:rFonts w:ascii="Times New Roman" w:hAnsi="Times New Roman" w:cs="Times New Roman"/>
          <w:b/>
          <w:bCs/>
          <w:sz w:val="24"/>
          <w:szCs w:val="24"/>
        </w:rPr>
        <w:t>• 90% των γυναικών με (προ)καρκίνο τραχήλου μήτρας να τύχουν ενδεδειγμένης θεραπευτικής αντι</w:t>
      </w:r>
      <w:r w:rsidRPr="000C27CB">
        <w:rPr>
          <w:rStyle w:val="A3"/>
          <w:rFonts w:ascii="Times New Roman" w:hAnsi="Times New Roman" w:cs="Times New Roman"/>
          <w:b/>
          <w:bCs/>
          <w:sz w:val="24"/>
          <w:szCs w:val="24"/>
        </w:rPr>
        <w:softHyphen/>
        <w:t>μετώπισης και υποστηρικτικής φροντίδας.</w:t>
      </w:r>
    </w:p>
    <w:p w14:paraId="7262678A" w14:textId="4FD47D58" w:rsidR="00FB5E2F" w:rsidRPr="000C27CB" w:rsidRDefault="00FB5E2F" w:rsidP="00FB5E2F">
      <w:pPr>
        <w:pStyle w:val="Pa4"/>
        <w:spacing w:after="100"/>
        <w:jc w:val="both"/>
        <w:rPr>
          <w:rFonts w:ascii="Times New Roman" w:hAnsi="Times New Roman" w:cs="Times New Roman"/>
          <w:color w:val="000000"/>
        </w:rPr>
      </w:pPr>
      <w:r w:rsidRPr="000C27CB">
        <w:rPr>
          <w:rStyle w:val="A3"/>
          <w:rFonts w:ascii="Times New Roman" w:hAnsi="Times New Roman" w:cs="Times New Roman"/>
          <w:i w:val="0"/>
          <w:iCs w:val="0"/>
          <w:sz w:val="24"/>
          <w:szCs w:val="24"/>
        </w:rPr>
        <w:t>Σύμφωνα με τον Π.Ο.Υ., εάν εφαρμοσθεί η Παγκόσμια Στρατηγική (</w:t>
      </w:r>
      <w:r w:rsidR="001B5A8B" w:rsidRPr="000C27CB">
        <w:rPr>
          <w:rStyle w:val="A3"/>
          <w:rFonts w:ascii="Times New Roman" w:hAnsi="Times New Roman" w:cs="Times New Roman"/>
          <w:i w:val="0"/>
          <w:iCs w:val="0"/>
          <w:sz w:val="24"/>
          <w:szCs w:val="24"/>
        </w:rPr>
        <w:t>«</w:t>
      </w:r>
      <w:r w:rsidRPr="000C27CB">
        <w:rPr>
          <w:rStyle w:val="A3"/>
          <w:rFonts w:ascii="Times New Roman" w:hAnsi="Times New Roman" w:cs="Times New Roman"/>
          <w:i w:val="0"/>
          <w:iCs w:val="0"/>
          <w:sz w:val="24"/>
          <w:szCs w:val="24"/>
        </w:rPr>
        <w:t>90/70/90</w:t>
      </w:r>
      <w:r w:rsidR="001B5A8B" w:rsidRPr="000C27CB">
        <w:rPr>
          <w:rStyle w:val="A3"/>
          <w:rFonts w:ascii="Times New Roman" w:hAnsi="Times New Roman" w:cs="Times New Roman"/>
          <w:i w:val="0"/>
          <w:iCs w:val="0"/>
          <w:sz w:val="24"/>
          <w:szCs w:val="24"/>
        </w:rPr>
        <w:t>»</w:t>
      </w:r>
      <w:r w:rsidRPr="000C27CB">
        <w:rPr>
          <w:rStyle w:val="A3"/>
          <w:rFonts w:ascii="Times New Roman" w:hAnsi="Times New Roman" w:cs="Times New Roman"/>
          <w:i w:val="0"/>
          <w:iCs w:val="0"/>
          <w:sz w:val="24"/>
          <w:szCs w:val="24"/>
        </w:rPr>
        <w:t xml:space="preserve">) από όλα τα κράτη μέλη ο καρκίνος τραχήλου μήτρας θα μπορέσει να εξαλειφθεί σε χώρες με υψηλό εισόδημα μέχρι το 2040 (π.χ. Αυστραλία 2028, ΗΠΑ 2038, Καναδάς 2040) και παγκοσμίως εντός 100 ετών. </w:t>
      </w:r>
    </w:p>
    <w:p w14:paraId="49784FB3" w14:textId="36DBA4A4" w:rsidR="00FB5E2F" w:rsidRPr="000C27CB" w:rsidRDefault="00FB5E2F" w:rsidP="00FB5E2F">
      <w:pPr>
        <w:pStyle w:val="Pa2"/>
        <w:jc w:val="both"/>
        <w:rPr>
          <w:rFonts w:ascii="Times New Roman" w:hAnsi="Times New Roman" w:cs="Times New Roman"/>
          <w:color w:val="000000"/>
        </w:rPr>
      </w:pPr>
      <w:r w:rsidRPr="000C27CB">
        <w:rPr>
          <w:rStyle w:val="A3"/>
          <w:rFonts w:ascii="Times New Roman" w:hAnsi="Times New Roman" w:cs="Times New Roman"/>
          <w:b/>
          <w:bCs/>
          <w:i w:val="0"/>
          <w:iCs w:val="0"/>
          <w:sz w:val="24"/>
          <w:szCs w:val="24"/>
        </w:rPr>
        <w:t xml:space="preserve">ΙΙ. </w:t>
      </w:r>
      <w:r w:rsidRPr="000C27CB">
        <w:rPr>
          <w:rStyle w:val="A4"/>
          <w:rFonts w:ascii="Times New Roman" w:hAnsi="Times New Roman" w:cs="Times New Roman"/>
          <w:sz w:val="24"/>
          <w:szCs w:val="24"/>
        </w:rPr>
        <w:t xml:space="preserve">Η Ευρωπαϊκή Ένωση </w:t>
      </w:r>
      <w:r w:rsidRPr="000C27CB">
        <w:rPr>
          <w:rStyle w:val="A3"/>
          <w:rFonts w:ascii="Times New Roman" w:hAnsi="Times New Roman" w:cs="Times New Roman"/>
          <w:i w:val="0"/>
          <w:iCs w:val="0"/>
          <w:sz w:val="24"/>
          <w:szCs w:val="24"/>
        </w:rPr>
        <w:t xml:space="preserve">ανακοίνωσε το 2021 μέσω της Ευρωπαϊκής Επιτροπής το «Ευρωπαϊκό Σχέδιο για την Καταπολέμηση του Καρκίνου» (EUROPE’S BEATING CANCER PLAN), το οποίο, αποδεχόμενο την Παγκόσμια Στρατηγική του Π.Ο.Υ., προωθεί ως κύριες δράσεις τις εξής: </w:t>
      </w:r>
    </w:p>
    <w:p w14:paraId="27966A22" w14:textId="77777777" w:rsidR="00FB5E2F" w:rsidRPr="000C27CB" w:rsidRDefault="00FB5E2F" w:rsidP="00FB5E2F">
      <w:pPr>
        <w:pStyle w:val="Pa3"/>
        <w:ind w:left="160"/>
        <w:jc w:val="both"/>
        <w:rPr>
          <w:rFonts w:ascii="Times New Roman" w:hAnsi="Times New Roman" w:cs="Times New Roman"/>
          <w:color w:val="000000"/>
        </w:rPr>
      </w:pPr>
      <w:r w:rsidRPr="000C27CB">
        <w:rPr>
          <w:rStyle w:val="A3"/>
          <w:rFonts w:ascii="Times New Roman" w:hAnsi="Times New Roman" w:cs="Times New Roman"/>
          <w:b/>
          <w:bCs/>
          <w:sz w:val="24"/>
          <w:szCs w:val="24"/>
        </w:rPr>
        <w:t>• HPV-εμβολιασμό τουλάχιστον του 90% του πληθυσμού-στόχου της ΕΕ για τα κορίτσια και σημα</w:t>
      </w:r>
      <w:r w:rsidRPr="000C27CB">
        <w:rPr>
          <w:rStyle w:val="A3"/>
          <w:rFonts w:ascii="Times New Roman" w:hAnsi="Times New Roman" w:cs="Times New Roman"/>
          <w:b/>
          <w:bCs/>
          <w:sz w:val="24"/>
          <w:szCs w:val="24"/>
        </w:rPr>
        <w:softHyphen/>
        <w:t xml:space="preserve">ντική αύξηση του εμβολιασμού των αγοριών </w:t>
      </w:r>
    </w:p>
    <w:p w14:paraId="5072679A" w14:textId="77777777" w:rsidR="00FB5E2F" w:rsidRPr="000C27CB" w:rsidRDefault="00FB5E2F" w:rsidP="00FB5E2F">
      <w:pPr>
        <w:pStyle w:val="Pa5"/>
        <w:spacing w:after="100"/>
        <w:ind w:left="160"/>
        <w:jc w:val="both"/>
        <w:rPr>
          <w:rFonts w:ascii="Times New Roman" w:hAnsi="Times New Roman" w:cs="Times New Roman"/>
          <w:color w:val="000000"/>
        </w:rPr>
      </w:pPr>
      <w:r w:rsidRPr="000C27CB">
        <w:rPr>
          <w:rStyle w:val="A3"/>
          <w:rFonts w:ascii="Times New Roman" w:hAnsi="Times New Roman" w:cs="Times New Roman"/>
          <w:b/>
          <w:bCs/>
          <w:sz w:val="24"/>
          <w:szCs w:val="24"/>
        </w:rPr>
        <w:t>• Εφαρμογή Εθνικών Προγραμμάτων Προσυμπτωματικού Ελέγχου (ΕΠΠΕ) με νέες κατευθυντήριες οδηγίες για τον καρκίνο τραχήλου μήτρας, η οποία να διασφαλίζει ότι αντανακλούν τις τελευταίες διαθέσιμες επιστημονικές τεκμηριώσεις</w:t>
      </w:r>
    </w:p>
    <w:p w14:paraId="46D376B7" w14:textId="0B464CF0" w:rsidR="00FB5E2F" w:rsidRPr="000C27CB" w:rsidRDefault="00FB5E2F" w:rsidP="00FB5E2F">
      <w:pPr>
        <w:pStyle w:val="Pa2"/>
        <w:jc w:val="both"/>
        <w:rPr>
          <w:rFonts w:ascii="Times New Roman" w:hAnsi="Times New Roman" w:cs="Times New Roman"/>
          <w:color w:val="000000"/>
        </w:rPr>
      </w:pPr>
      <w:r w:rsidRPr="000C27CB">
        <w:rPr>
          <w:rStyle w:val="A3"/>
          <w:rFonts w:ascii="Times New Roman" w:hAnsi="Times New Roman" w:cs="Times New Roman"/>
          <w:b/>
          <w:bCs/>
          <w:i w:val="0"/>
          <w:iCs w:val="0"/>
          <w:sz w:val="24"/>
          <w:szCs w:val="24"/>
        </w:rPr>
        <w:t>I</w:t>
      </w:r>
      <w:r w:rsidR="00221DD3">
        <w:rPr>
          <w:rStyle w:val="A3"/>
          <w:rFonts w:ascii="Times New Roman" w:hAnsi="Times New Roman" w:cs="Times New Roman"/>
          <w:b/>
          <w:bCs/>
          <w:i w:val="0"/>
          <w:iCs w:val="0"/>
          <w:sz w:val="24"/>
          <w:szCs w:val="24"/>
        </w:rPr>
        <w:t>ΙΙ</w:t>
      </w:r>
      <w:r w:rsidRPr="000C27CB">
        <w:rPr>
          <w:rStyle w:val="A3"/>
          <w:rFonts w:ascii="Times New Roman" w:hAnsi="Times New Roman" w:cs="Times New Roman"/>
          <w:b/>
          <w:bCs/>
          <w:i w:val="0"/>
          <w:iCs w:val="0"/>
          <w:sz w:val="24"/>
          <w:szCs w:val="24"/>
        </w:rPr>
        <w:t xml:space="preserve">. </w:t>
      </w:r>
      <w:r w:rsidRPr="000C27CB">
        <w:rPr>
          <w:rStyle w:val="A4"/>
          <w:rFonts w:ascii="Times New Roman" w:hAnsi="Times New Roman" w:cs="Times New Roman"/>
          <w:sz w:val="24"/>
          <w:szCs w:val="24"/>
        </w:rPr>
        <w:t>Στην Ελλάδα:</w:t>
      </w:r>
    </w:p>
    <w:p w14:paraId="0A84CEA3" w14:textId="6A1B164D" w:rsidR="009B5EC0" w:rsidRPr="000C27CB" w:rsidRDefault="00FB5E2F" w:rsidP="000C27CB">
      <w:pPr>
        <w:pStyle w:val="Pa3"/>
        <w:numPr>
          <w:ilvl w:val="0"/>
          <w:numId w:val="3"/>
        </w:numPr>
        <w:jc w:val="both"/>
        <w:rPr>
          <w:rStyle w:val="A3"/>
          <w:rFonts w:ascii="Times New Roman" w:hAnsi="Times New Roman" w:cs="Times New Roman"/>
          <w:i w:val="0"/>
          <w:iCs w:val="0"/>
          <w:sz w:val="24"/>
          <w:szCs w:val="24"/>
        </w:rPr>
      </w:pPr>
      <w:r w:rsidRPr="000C27CB">
        <w:rPr>
          <w:rStyle w:val="A3"/>
          <w:rFonts w:ascii="Times New Roman" w:hAnsi="Times New Roman" w:cs="Times New Roman"/>
          <w:i w:val="0"/>
          <w:iCs w:val="0"/>
          <w:sz w:val="24"/>
          <w:szCs w:val="24"/>
        </w:rPr>
        <w:t>Ο HPV-εμβολιασμός συμπεριλαμβάνεται μεν στο Εθνικό Πρόγραμμα Εμβολιασμών, αλλά με χαμηλή μέχρι σήμερα εμβολιαστική κάλυψη του πληθυσμού-στόχου</w:t>
      </w:r>
      <w:r w:rsidR="00A7799E" w:rsidRPr="000C27CB">
        <w:rPr>
          <w:rStyle w:val="A3"/>
          <w:rFonts w:ascii="Times New Roman" w:hAnsi="Times New Roman" w:cs="Times New Roman"/>
          <w:i w:val="0"/>
          <w:iCs w:val="0"/>
          <w:sz w:val="24"/>
          <w:szCs w:val="24"/>
        </w:rPr>
        <w:t>.</w:t>
      </w:r>
    </w:p>
    <w:p w14:paraId="1FFA3D7D" w14:textId="051661AE" w:rsidR="009B5EC0" w:rsidRPr="000C27CB" w:rsidRDefault="009B5EC0" w:rsidP="000C27CB">
      <w:pPr>
        <w:pStyle w:val="Default"/>
        <w:numPr>
          <w:ilvl w:val="0"/>
          <w:numId w:val="3"/>
        </w:numPr>
        <w:rPr>
          <w:rFonts w:ascii="Times New Roman" w:hAnsi="Times New Roman" w:cs="Times New Roman"/>
        </w:rPr>
      </w:pPr>
      <w:r w:rsidRPr="000C27CB">
        <w:rPr>
          <w:rFonts w:ascii="Times New Roman" w:hAnsi="Times New Roman" w:cs="Times New Roman"/>
        </w:rPr>
        <w:t>Δεν έχει ληφθεί μέριμνα τήρησης της υποχρεωτικής ηλεκτρονικής συμπλήρωσης του Μητρώου Εμβολιασμών και του Ηλεκτρονικού Βιβλιαρίου Υγείας Παιδιού.</w:t>
      </w:r>
    </w:p>
    <w:p w14:paraId="37978BB6" w14:textId="17F50FEA" w:rsidR="00FB5E2F" w:rsidRPr="000C27CB" w:rsidRDefault="00FB5E2F" w:rsidP="000C27CB">
      <w:pPr>
        <w:pStyle w:val="Pa3"/>
        <w:numPr>
          <w:ilvl w:val="0"/>
          <w:numId w:val="3"/>
        </w:numPr>
        <w:jc w:val="both"/>
        <w:rPr>
          <w:rFonts w:ascii="Times New Roman" w:hAnsi="Times New Roman" w:cs="Times New Roman"/>
          <w:color w:val="000000"/>
        </w:rPr>
      </w:pPr>
      <w:r w:rsidRPr="000C27CB">
        <w:rPr>
          <w:rStyle w:val="A3"/>
          <w:rFonts w:ascii="Times New Roman" w:hAnsi="Times New Roman" w:cs="Times New Roman"/>
          <w:i w:val="0"/>
          <w:iCs w:val="0"/>
          <w:sz w:val="24"/>
          <w:szCs w:val="24"/>
        </w:rPr>
        <w:t xml:space="preserve">Δεν υπάρχει </w:t>
      </w:r>
      <w:r w:rsidR="00A7799E" w:rsidRPr="000C27CB">
        <w:rPr>
          <w:rStyle w:val="A3"/>
          <w:rFonts w:ascii="Times New Roman" w:hAnsi="Times New Roman" w:cs="Times New Roman"/>
          <w:i w:val="0"/>
          <w:iCs w:val="0"/>
          <w:sz w:val="24"/>
          <w:szCs w:val="24"/>
        </w:rPr>
        <w:t xml:space="preserve">ακόμα </w:t>
      </w:r>
      <w:r w:rsidRPr="000C27CB">
        <w:rPr>
          <w:rStyle w:val="A3"/>
          <w:rFonts w:ascii="Times New Roman" w:hAnsi="Times New Roman" w:cs="Times New Roman"/>
          <w:i w:val="0"/>
          <w:iCs w:val="0"/>
          <w:sz w:val="24"/>
          <w:szCs w:val="24"/>
        </w:rPr>
        <w:t>οργανωμένο</w:t>
      </w:r>
      <w:r w:rsidR="00A7799E" w:rsidRPr="000C27CB">
        <w:rPr>
          <w:rStyle w:val="A3"/>
          <w:rFonts w:ascii="Times New Roman" w:hAnsi="Times New Roman" w:cs="Times New Roman"/>
          <w:i w:val="0"/>
          <w:iCs w:val="0"/>
          <w:sz w:val="24"/>
          <w:szCs w:val="24"/>
        </w:rPr>
        <w:t>, οικονομικά εξασφαλισμένο</w:t>
      </w:r>
      <w:r w:rsidRPr="000C27CB">
        <w:rPr>
          <w:rStyle w:val="A3"/>
          <w:rFonts w:ascii="Times New Roman" w:hAnsi="Times New Roman" w:cs="Times New Roman"/>
          <w:i w:val="0"/>
          <w:iCs w:val="0"/>
          <w:sz w:val="24"/>
          <w:szCs w:val="24"/>
        </w:rPr>
        <w:t xml:space="preserve"> Εθνικό Πρόγραμμα Προσυμπτωματικού Ελέγχου για τον καρκίνο τραχή</w:t>
      </w:r>
      <w:r w:rsidRPr="000C27CB">
        <w:rPr>
          <w:rStyle w:val="A3"/>
          <w:rFonts w:ascii="Times New Roman" w:hAnsi="Times New Roman" w:cs="Times New Roman"/>
          <w:i w:val="0"/>
          <w:iCs w:val="0"/>
          <w:sz w:val="24"/>
          <w:szCs w:val="24"/>
        </w:rPr>
        <w:softHyphen/>
        <w:t>λου μήτρας</w:t>
      </w:r>
      <w:r w:rsidR="00A7799E" w:rsidRPr="000C27CB">
        <w:rPr>
          <w:rStyle w:val="A3"/>
          <w:rFonts w:ascii="Times New Roman" w:hAnsi="Times New Roman" w:cs="Times New Roman"/>
          <w:i w:val="0"/>
          <w:iCs w:val="0"/>
          <w:sz w:val="24"/>
          <w:szCs w:val="24"/>
        </w:rPr>
        <w:t>, χωρίς ημερομηνία λήξης.</w:t>
      </w:r>
      <w:r w:rsidR="00826DB9" w:rsidRPr="000C27CB">
        <w:rPr>
          <w:rStyle w:val="A3"/>
          <w:rFonts w:ascii="Times New Roman" w:hAnsi="Times New Roman" w:cs="Times New Roman"/>
          <w:i w:val="0"/>
          <w:iCs w:val="0"/>
          <w:sz w:val="24"/>
          <w:szCs w:val="24"/>
        </w:rPr>
        <w:t xml:space="preserve"> Αντ’ αυτού ψηφίστηκε</w:t>
      </w:r>
      <w:r w:rsidR="00450EA2">
        <w:rPr>
          <w:rStyle w:val="A3"/>
          <w:rFonts w:ascii="Times New Roman" w:hAnsi="Times New Roman" w:cs="Times New Roman"/>
          <w:i w:val="0"/>
          <w:iCs w:val="0"/>
          <w:sz w:val="24"/>
          <w:szCs w:val="24"/>
        </w:rPr>
        <w:t>,</w:t>
      </w:r>
      <w:r w:rsidR="00826DB9" w:rsidRPr="000C27CB">
        <w:rPr>
          <w:rStyle w:val="A3"/>
          <w:rFonts w:ascii="Times New Roman" w:hAnsi="Times New Roman" w:cs="Times New Roman"/>
          <w:i w:val="0"/>
          <w:iCs w:val="0"/>
          <w:sz w:val="24"/>
          <w:szCs w:val="24"/>
        </w:rPr>
        <w:t xml:space="preserve"> αλλά δεν έχει ακόμη εφαρμογή</w:t>
      </w:r>
      <w:r w:rsidR="00450EA2">
        <w:rPr>
          <w:rStyle w:val="A3"/>
          <w:rFonts w:ascii="Times New Roman" w:hAnsi="Times New Roman" w:cs="Times New Roman"/>
          <w:i w:val="0"/>
          <w:iCs w:val="0"/>
          <w:sz w:val="24"/>
          <w:szCs w:val="24"/>
        </w:rPr>
        <w:t>,</w:t>
      </w:r>
      <w:r w:rsidR="00826DB9" w:rsidRPr="000C27CB">
        <w:rPr>
          <w:rStyle w:val="A3"/>
          <w:rFonts w:ascii="Times New Roman" w:hAnsi="Times New Roman" w:cs="Times New Roman"/>
          <w:i w:val="0"/>
          <w:iCs w:val="0"/>
          <w:sz w:val="24"/>
          <w:szCs w:val="24"/>
        </w:rPr>
        <w:t xml:space="preserve"> μια Δράση Δημόσιας Υγείας με περιορισμένη διάρκεια και χρηματοδότηση.</w:t>
      </w:r>
    </w:p>
    <w:p w14:paraId="4BD79A16" w14:textId="7C68B3DD" w:rsidR="00FB5E2F" w:rsidRPr="000C27CB" w:rsidRDefault="00FB5E2F" w:rsidP="000C27CB">
      <w:pPr>
        <w:pStyle w:val="Pa5"/>
        <w:numPr>
          <w:ilvl w:val="0"/>
          <w:numId w:val="3"/>
        </w:numPr>
        <w:spacing w:after="100"/>
        <w:jc w:val="both"/>
        <w:rPr>
          <w:rFonts w:ascii="Times New Roman" w:hAnsi="Times New Roman" w:cs="Times New Roman"/>
          <w:color w:val="000000"/>
        </w:rPr>
      </w:pPr>
      <w:r w:rsidRPr="000C27CB">
        <w:rPr>
          <w:rStyle w:val="A3"/>
          <w:rFonts w:ascii="Times New Roman" w:hAnsi="Times New Roman" w:cs="Times New Roman"/>
          <w:i w:val="0"/>
          <w:iCs w:val="0"/>
          <w:sz w:val="24"/>
          <w:szCs w:val="24"/>
        </w:rPr>
        <w:t>Υπάρχει έλλειψη επαρκούς αριθμού εξειδικευμένων ογκολογικών κέντρων για την ενδεδειγμένη θε</w:t>
      </w:r>
      <w:r w:rsidRPr="000C27CB">
        <w:rPr>
          <w:rStyle w:val="A3"/>
          <w:rFonts w:ascii="Times New Roman" w:hAnsi="Times New Roman" w:cs="Times New Roman"/>
          <w:i w:val="0"/>
          <w:iCs w:val="0"/>
          <w:sz w:val="24"/>
          <w:szCs w:val="24"/>
        </w:rPr>
        <w:softHyphen/>
        <w:t xml:space="preserve">ραπεία και υποστηρικτική φροντίδα των γυναικών με </w:t>
      </w:r>
      <w:r w:rsidR="00A7799E" w:rsidRPr="000C27CB">
        <w:rPr>
          <w:rStyle w:val="A3"/>
          <w:rFonts w:ascii="Times New Roman" w:hAnsi="Times New Roman" w:cs="Times New Roman"/>
          <w:i w:val="0"/>
          <w:iCs w:val="0"/>
          <w:sz w:val="24"/>
          <w:szCs w:val="24"/>
        </w:rPr>
        <w:t>(</w:t>
      </w:r>
      <w:r w:rsidRPr="000C27CB">
        <w:rPr>
          <w:rStyle w:val="A3"/>
          <w:rFonts w:ascii="Times New Roman" w:hAnsi="Times New Roman" w:cs="Times New Roman"/>
          <w:i w:val="0"/>
          <w:iCs w:val="0"/>
          <w:sz w:val="24"/>
          <w:szCs w:val="24"/>
        </w:rPr>
        <w:t>προ</w:t>
      </w:r>
      <w:r w:rsidR="00A7799E" w:rsidRPr="000C27CB">
        <w:rPr>
          <w:rStyle w:val="A3"/>
          <w:rFonts w:ascii="Times New Roman" w:hAnsi="Times New Roman" w:cs="Times New Roman"/>
          <w:i w:val="0"/>
          <w:iCs w:val="0"/>
          <w:sz w:val="24"/>
          <w:szCs w:val="24"/>
        </w:rPr>
        <w:t>)</w:t>
      </w:r>
      <w:r w:rsidRPr="000C27CB">
        <w:rPr>
          <w:rStyle w:val="A3"/>
          <w:rFonts w:ascii="Times New Roman" w:hAnsi="Times New Roman" w:cs="Times New Roman"/>
          <w:i w:val="0"/>
          <w:iCs w:val="0"/>
          <w:sz w:val="24"/>
          <w:szCs w:val="24"/>
        </w:rPr>
        <w:t>καρκίνο τραχήλου μήτρας.</w:t>
      </w:r>
    </w:p>
    <w:p w14:paraId="36C88477" w14:textId="71739B3E" w:rsidR="00FB5E2F" w:rsidRPr="000C27CB" w:rsidRDefault="00FB5E2F" w:rsidP="00FB5E2F">
      <w:pPr>
        <w:pStyle w:val="Pa2"/>
        <w:jc w:val="both"/>
        <w:rPr>
          <w:rFonts w:ascii="Times New Roman" w:hAnsi="Times New Roman" w:cs="Times New Roman"/>
          <w:color w:val="000000"/>
        </w:rPr>
      </w:pPr>
      <w:r w:rsidRPr="000C27CB">
        <w:rPr>
          <w:rStyle w:val="A3"/>
          <w:rFonts w:ascii="Times New Roman" w:hAnsi="Times New Roman" w:cs="Times New Roman"/>
          <w:i w:val="0"/>
          <w:iCs w:val="0"/>
          <w:sz w:val="24"/>
          <w:szCs w:val="24"/>
        </w:rPr>
        <w:lastRenderedPageBreak/>
        <w:t>Για τους λόγους αυτούς,</w:t>
      </w:r>
    </w:p>
    <w:p w14:paraId="458EAD1C" w14:textId="2A8A4119" w:rsidR="00FB5E2F" w:rsidRPr="000C27CB" w:rsidRDefault="00FB5E2F" w:rsidP="00FB5E2F">
      <w:pPr>
        <w:pStyle w:val="Pa4"/>
        <w:spacing w:after="100"/>
        <w:jc w:val="both"/>
        <w:rPr>
          <w:rFonts w:ascii="Times New Roman" w:hAnsi="Times New Roman" w:cs="Times New Roman"/>
          <w:color w:val="000000"/>
        </w:rPr>
      </w:pPr>
      <w:r w:rsidRPr="000C27CB">
        <w:rPr>
          <w:rStyle w:val="A3"/>
          <w:rFonts w:ascii="Times New Roman" w:hAnsi="Times New Roman" w:cs="Times New Roman"/>
          <w:b/>
          <w:bCs/>
          <w:i w:val="0"/>
          <w:iCs w:val="0"/>
          <w:sz w:val="24"/>
          <w:szCs w:val="24"/>
        </w:rPr>
        <w:t>1</w:t>
      </w:r>
      <w:r w:rsidR="000C27CB">
        <w:rPr>
          <w:rStyle w:val="A3"/>
          <w:rFonts w:ascii="Times New Roman" w:hAnsi="Times New Roman" w:cs="Times New Roman"/>
          <w:b/>
          <w:bCs/>
          <w:i w:val="0"/>
          <w:iCs w:val="0"/>
          <w:sz w:val="24"/>
          <w:szCs w:val="24"/>
        </w:rPr>
        <w:t>31</w:t>
      </w:r>
      <w:r w:rsidRPr="000C27CB">
        <w:rPr>
          <w:rStyle w:val="A3"/>
          <w:rFonts w:ascii="Times New Roman" w:hAnsi="Times New Roman" w:cs="Times New Roman"/>
          <w:b/>
          <w:bCs/>
          <w:i w:val="0"/>
          <w:iCs w:val="0"/>
          <w:sz w:val="24"/>
          <w:szCs w:val="24"/>
        </w:rPr>
        <w:t xml:space="preserve"> Επιστημονικοί, Επαγγελματικοί, Ερευνητικοί και Κοινωνικοί Φορείς, Ιδρύματα, Ινστιτούτα, Ενώ</w:t>
      </w:r>
      <w:r w:rsidRPr="000C27CB">
        <w:rPr>
          <w:rStyle w:val="A3"/>
          <w:rFonts w:ascii="Times New Roman" w:hAnsi="Times New Roman" w:cs="Times New Roman"/>
          <w:b/>
          <w:bCs/>
          <w:i w:val="0"/>
          <w:iCs w:val="0"/>
          <w:sz w:val="24"/>
          <w:szCs w:val="24"/>
        </w:rPr>
        <w:softHyphen/>
        <w:t>σεις και Σύλλογοι Καρκινοπαθών από όλη σχεδόν την Ελλάδα, οι άμεσα ή έμμεσα σχετιζόμενοι με την πρόληψη και αντιμετώπιση του καρκίνου τραχήλου μήτρας και των άλλων παθήσεων που προκαλού</w:t>
      </w:r>
      <w:r w:rsidRPr="000C27CB">
        <w:rPr>
          <w:rStyle w:val="A3"/>
          <w:rFonts w:ascii="Times New Roman" w:hAnsi="Times New Roman" w:cs="Times New Roman"/>
          <w:b/>
          <w:bCs/>
          <w:i w:val="0"/>
          <w:iCs w:val="0"/>
          <w:sz w:val="24"/>
          <w:szCs w:val="24"/>
        </w:rPr>
        <w:softHyphen/>
        <w:t>νται από τον ιό των ανθρωπίνων θηλωμάτων (HPV), υποστηρίζουμε την εφαρμογή της Παγκόσμιας Στρατηγικής του Π.Ο.Υ. για την επιτάχυνση της εξάλειψης του καρκίνου του τραχήλου της μήτρας ως προβλήματος δημόσιας υγείας, καθώς και των οδηγιών του Ευρωπαϊκού Σχεδίου κατά του Καρκίνου, και απευθύνουμε ΑΙΤΗΜΑ ΠΡΟΣ ΤΗΝ ΕΛΛΗΝΙΚΗ ΠΟΛΙΤΕΙΑ όπως προβεί στις επιβεβλημένες ενέργειες και ρυθμίσεις, έτσι ώστε να καταστεί δυνατή η επίτευξη και στην Ελλάδα των στόχων της Παγκόσμιας Στρατηγικής του Π.Ο.Υ. (90/70/90) και της Ευρωπαϊκής Επιτροπής για το 2030, με απώ</w:t>
      </w:r>
      <w:r w:rsidRPr="000C27CB">
        <w:rPr>
          <w:rStyle w:val="A3"/>
          <w:rFonts w:ascii="Times New Roman" w:hAnsi="Times New Roman" w:cs="Times New Roman"/>
          <w:b/>
          <w:bCs/>
          <w:i w:val="0"/>
          <w:iCs w:val="0"/>
          <w:sz w:val="24"/>
          <w:szCs w:val="24"/>
        </w:rPr>
        <w:softHyphen/>
        <w:t>τερο σκοπό την εξάλειψη του καρκίνου τραχήλου μήτρας στο κατά το δυνατόν συντομότερο χρονικό διάστημα και στην χώρα μας.</w:t>
      </w:r>
    </w:p>
    <w:p w14:paraId="605963CF" w14:textId="77777777" w:rsidR="009164DF" w:rsidRDefault="009164DF" w:rsidP="00FB5E2F">
      <w:pPr>
        <w:pStyle w:val="Pa2"/>
        <w:jc w:val="both"/>
        <w:rPr>
          <w:rStyle w:val="A3"/>
          <w:rFonts w:ascii="Times New Roman" w:hAnsi="Times New Roman" w:cs="Times New Roman"/>
          <w:i w:val="0"/>
          <w:iCs w:val="0"/>
          <w:sz w:val="24"/>
          <w:szCs w:val="24"/>
        </w:rPr>
      </w:pPr>
    </w:p>
    <w:p w14:paraId="0D93E9E2" w14:textId="05EC9694" w:rsidR="00FB5E2F" w:rsidRPr="000C27CB" w:rsidRDefault="00FB5E2F" w:rsidP="00FB5E2F">
      <w:pPr>
        <w:pStyle w:val="Pa2"/>
        <w:jc w:val="both"/>
        <w:rPr>
          <w:rFonts w:ascii="Times New Roman" w:hAnsi="Times New Roman" w:cs="Times New Roman"/>
          <w:color w:val="000000"/>
        </w:rPr>
      </w:pPr>
      <w:r w:rsidRPr="000C27CB">
        <w:rPr>
          <w:rStyle w:val="A3"/>
          <w:rFonts w:ascii="Times New Roman" w:hAnsi="Times New Roman" w:cs="Times New Roman"/>
          <w:i w:val="0"/>
          <w:iCs w:val="0"/>
          <w:sz w:val="24"/>
          <w:szCs w:val="24"/>
        </w:rPr>
        <w:t>Ειδικότερα, οι ως άνω επιβεβλημένες ενέργειες και ρυθμίσεις, με σκοπό την εξάλειψη του καρκίνου τραχήλου μήτρας ως προβλήματος δημόσιας υγείας στην Ελλάδα, θα πρέπει έως το 2030 να έχουν τους εξής στόχους:</w:t>
      </w:r>
    </w:p>
    <w:p w14:paraId="7E804D5A" w14:textId="2C00B957" w:rsidR="00FB5E2F" w:rsidRPr="000C27CB" w:rsidRDefault="0080779B" w:rsidP="00221DD3">
      <w:pPr>
        <w:pStyle w:val="Pa2"/>
        <w:numPr>
          <w:ilvl w:val="0"/>
          <w:numId w:val="4"/>
        </w:numPr>
        <w:jc w:val="both"/>
        <w:rPr>
          <w:rFonts w:ascii="Times New Roman" w:hAnsi="Times New Roman" w:cs="Times New Roman"/>
          <w:color w:val="000000"/>
        </w:rPr>
      </w:pPr>
      <w:r>
        <w:rPr>
          <w:rStyle w:val="A3"/>
          <w:rFonts w:ascii="Times New Roman" w:hAnsi="Times New Roman" w:cs="Times New Roman"/>
          <w:b/>
          <w:bCs/>
          <w:i w:val="0"/>
          <w:iCs w:val="0"/>
          <w:sz w:val="24"/>
          <w:szCs w:val="24"/>
        </w:rPr>
        <w:t xml:space="preserve">Εμβολιασμό </w:t>
      </w:r>
      <w:r w:rsidRPr="000C27CB">
        <w:rPr>
          <w:rStyle w:val="A3"/>
          <w:rFonts w:ascii="Times New Roman" w:hAnsi="Times New Roman" w:cs="Times New Roman"/>
          <w:b/>
          <w:bCs/>
          <w:i w:val="0"/>
          <w:iCs w:val="0"/>
          <w:sz w:val="24"/>
          <w:szCs w:val="24"/>
        </w:rPr>
        <w:t xml:space="preserve">κατά του HPV </w:t>
      </w:r>
      <w:r>
        <w:rPr>
          <w:rStyle w:val="A3"/>
          <w:rFonts w:ascii="Times New Roman" w:hAnsi="Times New Roman" w:cs="Times New Roman"/>
          <w:b/>
          <w:bCs/>
          <w:i w:val="0"/>
          <w:iCs w:val="0"/>
          <w:sz w:val="24"/>
          <w:szCs w:val="24"/>
        </w:rPr>
        <w:t xml:space="preserve">τουλάχιστον του </w:t>
      </w:r>
      <w:r w:rsidR="00FB5E2F" w:rsidRPr="000C27CB">
        <w:rPr>
          <w:rStyle w:val="A3"/>
          <w:rFonts w:ascii="Times New Roman" w:hAnsi="Times New Roman" w:cs="Times New Roman"/>
          <w:b/>
          <w:bCs/>
          <w:i w:val="0"/>
          <w:iCs w:val="0"/>
          <w:sz w:val="24"/>
          <w:szCs w:val="24"/>
        </w:rPr>
        <w:t>90% των κοριτσιών μέχρι 15 ετών</w:t>
      </w:r>
      <w:r w:rsidR="00032695">
        <w:rPr>
          <w:rStyle w:val="A3"/>
          <w:rFonts w:ascii="Times New Roman" w:hAnsi="Times New Roman" w:cs="Times New Roman"/>
          <w:b/>
          <w:bCs/>
          <w:i w:val="0"/>
          <w:iCs w:val="0"/>
          <w:sz w:val="24"/>
          <w:szCs w:val="24"/>
        </w:rPr>
        <w:t>,</w:t>
      </w:r>
      <w:r w:rsidR="00FB5E2F" w:rsidRPr="000C27CB">
        <w:rPr>
          <w:rStyle w:val="A3"/>
          <w:rFonts w:ascii="Times New Roman" w:hAnsi="Times New Roman" w:cs="Times New Roman"/>
          <w:b/>
          <w:bCs/>
          <w:i w:val="0"/>
          <w:iCs w:val="0"/>
          <w:sz w:val="24"/>
          <w:szCs w:val="24"/>
        </w:rPr>
        <w:t xml:space="preserve"> </w:t>
      </w:r>
    </w:p>
    <w:p w14:paraId="1B247620" w14:textId="32D31047" w:rsidR="00FB5E2F" w:rsidRPr="000C27CB" w:rsidRDefault="00221DD3" w:rsidP="00221DD3">
      <w:pPr>
        <w:pStyle w:val="Pa2"/>
        <w:numPr>
          <w:ilvl w:val="0"/>
          <w:numId w:val="4"/>
        </w:numPr>
        <w:jc w:val="both"/>
        <w:rPr>
          <w:rFonts w:ascii="Times New Roman" w:hAnsi="Times New Roman" w:cs="Times New Roman"/>
          <w:color w:val="000000"/>
        </w:rPr>
      </w:pPr>
      <w:r>
        <w:rPr>
          <w:rStyle w:val="A3"/>
          <w:rFonts w:ascii="Times New Roman" w:hAnsi="Times New Roman" w:cs="Times New Roman"/>
          <w:b/>
          <w:bCs/>
          <w:i w:val="0"/>
          <w:iCs w:val="0"/>
          <w:sz w:val="24"/>
          <w:szCs w:val="24"/>
        </w:rPr>
        <w:t>Ε</w:t>
      </w:r>
      <w:r w:rsidR="00FB5E2F" w:rsidRPr="000C27CB">
        <w:rPr>
          <w:rStyle w:val="A3"/>
          <w:rFonts w:ascii="Times New Roman" w:hAnsi="Times New Roman" w:cs="Times New Roman"/>
          <w:b/>
          <w:bCs/>
          <w:i w:val="0"/>
          <w:iCs w:val="0"/>
          <w:sz w:val="24"/>
          <w:szCs w:val="24"/>
        </w:rPr>
        <w:t xml:space="preserve">φαρμογή οργανωμένου Εθνικού </w:t>
      </w:r>
      <w:r w:rsidR="0080779B">
        <w:rPr>
          <w:rStyle w:val="A3"/>
          <w:rFonts w:ascii="Times New Roman" w:hAnsi="Times New Roman" w:cs="Times New Roman"/>
          <w:b/>
          <w:bCs/>
          <w:i w:val="0"/>
          <w:iCs w:val="0"/>
          <w:sz w:val="24"/>
          <w:szCs w:val="24"/>
        </w:rPr>
        <w:t>Προγράμματος</w:t>
      </w:r>
      <w:r w:rsidR="00FB5E2F" w:rsidRPr="000C27CB">
        <w:rPr>
          <w:rStyle w:val="A3"/>
          <w:rFonts w:ascii="Times New Roman" w:hAnsi="Times New Roman" w:cs="Times New Roman"/>
          <w:b/>
          <w:bCs/>
          <w:i w:val="0"/>
          <w:iCs w:val="0"/>
          <w:sz w:val="24"/>
          <w:szCs w:val="24"/>
        </w:rPr>
        <w:t xml:space="preserve"> Προσυμπτωματικού Ελέγχου </w:t>
      </w:r>
      <w:r w:rsidR="009164DF">
        <w:rPr>
          <w:rStyle w:val="A3"/>
          <w:rFonts w:ascii="Times New Roman" w:hAnsi="Times New Roman" w:cs="Times New Roman"/>
          <w:b/>
          <w:bCs/>
          <w:i w:val="0"/>
          <w:iCs w:val="0"/>
          <w:sz w:val="24"/>
          <w:szCs w:val="24"/>
        </w:rPr>
        <w:t xml:space="preserve">για καρκίνο τραχήλου μήτρας </w:t>
      </w:r>
      <w:r w:rsidR="00032695">
        <w:rPr>
          <w:rStyle w:val="A3"/>
          <w:rFonts w:ascii="Times New Roman" w:hAnsi="Times New Roman" w:cs="Times New Roman"/>
          <w:b/>
          <w:bCs/>
          <w:i w:val="0"/>
          <w:iCs w:val="0"/>
          <w:sz w:val="24"/>
          <w:szCs w:val="24"/>
        </w:rPr>
        <w:t xml:space="preserve">με </w:t>
      </w:r>
      <w:r w:rsidR="009164DF">
        <w:rPr>
          <w:rStyle w:val="A3"/>
          <w:rFonts w:ascii="Times New Roman" w:hAnsi="Times New Roman" w:cs="Times New Roman"/>
          <w:b/>
          <w:bCs/>
          <w:i w:val="0"/>
          <w:iCs w:val="0"/>
          <w:sz w:val="24"/>
          <w:szCs w:val="24"/>
        </w:rPr>
        <w:t xml:space="preserve">συμμετοχή </w:t>
      </w:r>
      <w:r w:rsidR="00FB5E2F" w:rsidRPr="000C27CB">
        <w:rPr>
          <w:rStyle w:val="A3"/>
          <w:rFonts w:ascii="Times New Roman" w:hAnsi="Times New Roman" w:cs="Times New Roman"/>
          <w:b/>
          <w:bCs/>
          <w:i w:val="0"/>
          <w:iCs w:val="0"/>
          <w:sz w:val="24"/>
          <w:szCs w:val="24"/>
        </w:rPr>
        <w:t xml:space="preserve">τουλάχιστον </w:t>
      </w:r>
      <w:r w:rsidR="00032695">
        <w:rPr>
          <w:rStyle w:val="A3"/>
          <w:rFonts w:ascii="Times New Roman" w:hAnsi="Times New Roman" w:cs="Times New Roman"/>
          <w:b/>
          <w:bCs/>
          <w:i w:val="0"/>
          <w:iCs w:val="0"/>
          <w:sz w:val="24"/>
          <w:szCs w:val="24"/>
        </w:rPr>
        <w:t xml:space="preserve">του </w:t>
      </w:r>
      <w:r w:rsidR="00FB5E2F" w:rsidRPr="000C27CB">
        <w:rPr>
          <w:rStyle w:val="A3"/>
          <w:rFonts w:ascii="Times New Roman" w:hAnsi="Times New Roman" w:cs="Times New Roman"/>
          <w:b/>
          <w:bCs/>
          <w:i w:val="0"/>
          <w:iCs w:val="0"/>
          <w:sz w:val="24"/>
          <w:szCs w:val="24"/>
        </w:rPr>
        <w:t xml:space="preserve">70% </w:t>
      </w:r>
      <w:r w:rsidR="00032695">
        <w:rPr>
          <w:rStyle w:val="A3"/>
          <w:rFonts w:ascii="Times New Roman" w:hAnsi="Times New Roman" w:cs="Times New Roman"/>
          <w:b/>
          <w:bCs/>
          <w:i w:val="0"/>
          <w:iCs w:val="0"/>
          <w:sz w:val="24"/>
          <w:szCs w:val="24"/>
        </w:rPr>
        <w:t xml:space="preserve">των γυναικών </w:t>
      </w:r>
      <w:r w:rsidR="00FB5E2F" w:rsidRPr="000C27CB">
        <w:rPr>
          <w:rStyle w:val="A3"/>
          <w:rFonts w:ascii="Times New Roman" w:hAnsi="Times New Roman" w:cs="Times New Roman"/>
          <w:b/>
          <w:bCs/>
          <w:i w:val="0"/>
          <w:iCs w:val="0"/>
          <w:sz w:val="24"/>
          <w:szCs w:val="24"/>
        </w:rPr>
        <w:t>στ</w:t>
      </w:r>
      <w:r w:rsidR="009164DF">
        <w:rPr>
          <w:rStyle w:val="A3"/>
          <w:rFonts w:ascii="Times New Roman" w:hAnsi="Times New Roman" w:cs="Times New Roman"/>
          <w:b/>
          <w:bCs/>
          <w:i w:val="0"/>
          <w:iCs w:val="0"/>
          <w:sz w:val="24"/>
          <w:szCs w:val="24"/>
        </w:rPr>
        <w:t>ις</w:t>
      </w:r>
      <w:r w:rsidR="00FB5E2F" w:rsidRPr="000C27CB">
        <w:rPr>
          <w:rStyle w:val="A3"/>
          <w:rFonts w:ascii="Times New Roman" w:hAnsi="Times New Roman" w:cs="Times New Roman"/>
          <w:b/>
          <w:bCs/>
          <w:i w:val="0"/>
          <w:iCs w:val="0"/>
          <w:sz w:val="24"/>
          <w:szCs w:val="24"/>
        </w:rPr>
        <w:t xml:space="preserve"> ηλικιακ</w:t>
      </w:r>
      <w:r w:rsidR="009164DF">
        <w:rPr>
          <w:rStyle w:val="A3"/>
          <w:rFonts w:ascii="Times New Roman" w:hAnsi="Times New Roman" w:cs="Times New Roman"/>
          <w:b/>
          <w:bCs/>
          <w:i w:val="0"/>
          <w:iCs w:val="0"/>
          <w:sz w:val="24"/>
          <w:szCs w:val="24"/>
        </w:rPr>
        <w:t>ές</w:t>
      </w:r>
      <w:r w:rsidR="00FB5E2F" w:rsidRPr="000C27CB">
        <w:rPr>
          <w:rStyle w:val="A3"/>
          <w:rFonts w:ascii="Times New Roman" w:hAnsi="Times New Roman" w:cs="Times New Roman"/>
          <w:b/>
          <w:bCs/>
          <w:i w:val="0"/>
          <w:iCs w:val="0"/>
          <w:sz w:val="24"/>
          <w:szCs w:val="24"/>
        </w:rPr>
        <w:t xml:space="preserve"> ομάδ</w:t>
      </w:r>
      <w:r w:rsidR="009164DF">
        <w:rPr>
          <w:rStyle w:val="A3"/>
          <w:rFonts w:ascii="Times New Roman" w:hAnsi="Times New Roman" w:cs="Times New Roman"/>
          <w:b/>
          <w:bCs/>
          <w:i w:val="0"/>
          <w:iCs w:val="0"/>
          <w:sz w:val="24"/>
          <w:szCs w:val="24"/>
        </w:rPr>
        <w:t>ες</w:t>
      </w:r>
      <w:r w:rsidR="00FB5E2F" w:rsidRPr="000C27CB">
        <w:rPr>
          <w:rStyle w:val="A3"/>
          <w:rFonts w:ascii="Times New Roman" w:hAnsi="Times New Roman" w:cs="Times New Roman"/>
          <w:b/>
          <w:bCs/>
          <w:i w:val="0"/>
          <w:iCs w:val="0"/>
          <w:sz w:val="24"/>
          <w:szCs w:val="24"/>
        </w:rPr>
        <w:t>-στόχο</w:t>
      </w:r>
      <w:r w:rsidR="009164DF">
        <w:rPr>
          <w:rStyle w:val="A3"/>
          <w:rFonts w:ascii="Times New Roman" w:hAnsi="Times New Roman" w:cs="Times New Roman"/>
          <w:b/>
          <w:bCs/>
          <w:i w:val="0"/>
          <w:iCs w:val="0"/>
          <w:sz w:val="24"/>
          <w:szCs w:val="24"/>
        </w:rPr>
        <w:t>υς</w:t>
      </w:r>
      <w:r w:rsidR="00032695">
        <w:rPr>
          <w:rStyle w:val="A3"/>
          <w:rFonts w:ascii="Times New Roman" w:hAnsi="Times New Roman" w:cs="Times New Roman"/>
          <w:b/>
          <w:bCs/>
          <w:i w:val="0"/>
          <w:iCs w:val="0"/>
          <w:sz w:val="24"/>
          <w:szCs w:val="24"/>
        </w:rPr>
        <w:t>,</w:t>
      </w:r>
    </w:p>
    <w:p w14:paraId="49551CBF" w14:textId="66244D2E" w:rsidR="00221DD3" w:rsidRDefault="00221DD3" w:rsidP="00221DD3">
      <w:pPr>
        <w:pStyle w:val="Default"/>
        <w:numPr>
          <w:ilvl w:val="0"/>
          <w:numId w:val="4"/>
        </w:numPr>
        <w:spacing w:after="40" w:line="241" w:lineRule="atLeast"/>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Σ</w:t>
      </w:r>
      <w:r w:rsidR="00FB5E2F" w:rsidRPr="000C27CB">
        <w:rPr>
          <w:rStyle w:val="A3"/>
          <w:rFonts w:ascii="Times New Roman" w:hAnsi="Times New Roman" w:cs="Times New Roman"/>
          <w:b/>
          <w:bCs/>
          <w:i w:val="0"/>
          <w:iCs w:val="0"/>
          <w:sz w:val="24"/>
          <w:szCs w:val="24"/>
        </w:rPr>
        <w:t>ωστή διαχείριση του</w:t>
      </w:r>
      <w:r w:rsidR="009164DF">
        <w:rPr>
          <w:rStyle w:val="A3"/>
          <w:rFonts w:ascii="Times New Roman" w:hAnsi="Times New Roman" w:cs="Times New Roman"/>
          <w:b/>
          <w:bCs/>
          <w:i w:val="0"/>
          <w:iCs w:val="0"/>
          <w:sz w:val="24"/>
          <w:szCs w:val="24"/>
        </w:rPr>
        <w:t>λάχιστον του</w:t>
      </w:r>
      <w:r w:rsidR="00FB5E2F" w:rsidRPr="000C27CB">
        <w:rPr>
          <w:rStyle w:val="A3"/>
          <w:rFonts w:ascii="Times New Roman" w:hAnsi="Times New Roman" w:cs="Times New Roman"/>
          <w:b/>
          <w:bCs/>
          <w:i w:val="0"/>
          <w:iCs w:val="0"/>
          <w:sz w:val="24"/>
          <w:szCs w:val="24"/>
        </w:rPr>
        <w:t xml:space="preserve"> 90% των γυναικών με (προ)καρκίνο τραχήλου μήτρας, με διασφάλιση ενδε</w:t>
      </w:r>
      <w:r w:rsidR="00FB5E2F" w:rsidRPr="000C27CB">
        <w:rPr>
          <w:rStyle w:val="A3"/>
          <w:rFonts w:ascii="Times New Roman" w:hAnsi="Times New Roman" w:cs="Times New Roman"/>
          <w:b/>
          <w:bCs/>
          <w:i w:val="0"/>
          <w:iCs w:val="0"/>
          <w:sz w:val="24"/>
          <w:szCs w:val="24"/>
        </w:rPr>
        <w:softHyphen/>
        <w:t>δειγμένης θεραπευτικής αντιμετώπισης και υποστηρικτικής φροντίδας</w:t>
      </w:r>
      <w:r w:rsidR="00032695">
        <w:rPr>
          <w:rStyle w:val="A3"/>
          <w:rFonts w:ascii="Times New Roman" w:hAnsi="Times New Roman" w:cs="Times New Roman"/>
          <w:b/>
          <w:bCs/>
          <w:i w:val="0"/>
          <w:iCs w:val="0"/>
          <w:sz w:val="24"/>
          <w:szCs w:val="24"/>
        </w:rPr>
        <w:t>,</w:t>
      </w:r>
    </w:p>
    <w:p w14:paraId="6BCF1856" w14:textId="2FAB7802" w:rsidR="00C64F99" w:rsidRPr="00450EA2" w:rsidRDefault="000C27CB" w:rsidP="00221DD3">
      <w:pPr>
        <w:pStyle w:val="Default"/>
        <w:numPr>
          <w:ilvl w:val="0"/>
          <w:numId w:val="4"/>
        </w:numPr>
        <w:spacing w:after="40" w:line="241" w:lineRule="atLeast"/>
        <w:jc w:val="both"/>
        <w:rPr>
          <w:rFonts w:ascii="Times New Roman" w:hAnsi="Times New Roman" w:cs="Times New Roman"/>
        </w:rPr>
      </w:pPr>
      <w:r w:rsidRPr="00221DD3">
        <w:rPr>
          <w:rStyle w:val="A3"/>
          <w:rFonts w:ascii="Times New Roman" w:hAnsi="Times New Roman" w:cs="Times New Roman"/>
          <w:b/>
          <w:bCs/>
          <w:i w:val="0"/>
          <w:iCs w:val="0"/>
          <w:sz w:val="24"/>
          <w:szCs w:val="24"/>
        </w:rPr>
        <w:t>Α</w:t>
      </w:r>
      <w:r w:rsidR="00FB5E2F" w:rsidRPr="00221DD3">
        <w:rPr>
          <w:rStyle w:val="A3"/>
          <w:rFonts w:ascii="Times New Roman" w:hAnsi="Times New Roman" w:cs="Times New Roman"/>
          <w:b/>
          <w:bCs/>
          <w:i w:val="0"/>
          <w:iCs w:val="0"/>
          <w:sz w:val="24"/>
          <w:szCs w:val="24"/>
        </w:rPr>
        <w:t>νάληψη εκστρατείας ενημέ</w:t>
      </w:r>
      <w:r w:rsidR="00FB5E2F" w:rsidRPr="00221DD3">
        <w:rPr>
          <w:rStyle w:val="A3"/>
          <w:rFonts w:ascii="Times New Roman" w:hAnsi="Times New Roman" w:cs="Times New Roman"/>
          <w:b/>
          <w:bCs/>
          <w:i w:val="0"/>
          <w:iCs w:val="0"/>
          <w:sz w:val="24"/>
          <w:szCs w:val="24"/>
        </w:rPr>
        <w:softHyphen/>
        <w:t xml:space="preserve">ρωσης/ευαισθητοποίησης του ευρέος κοινού σχετικά με τον HPV εμβολιασμό και </w:t>
      </w:r>
      <w:r w:rsidR="005A1125">
        <w:rPr>
          <w:rStyle w:val="A3"/>
          <w:rFonts w:ascii="Times New Roman" w:hAnsi="Times New Roman" w:cs="Times New Roman"/>
          <w:b/>
          <w:bCs/>
          <w:i w:val="0"/>
          <w:iCs w:val="0"/>
          <w:sz w:val="24"/>
          <w:szCs w:val="24"/>
        </w:rPr>
        <w:t xml:space="preserve">τον Προσυμπτωματικό Έλεγχο </w:t>
      </w:r>
      <w:r w:rsidR="009164DF">
        <w:rPr>
          <w:rStyle w:val="A3"/>
          <w:rFonts w:ascii="Times New Roman" w:hAnsi="Times New Roman" w:cs="Times New Roman"/>
          <w:b/>
          <w:bCs/>
          <w:i w:val="0"/>
          <w:iCs w:val="0"/>
          <w:sz w:val="24"/>
          <w:szCs w:val="24"/>
        </w:rPr>
        <w:t xml:space="preserve">για καρκίνο τραχήλου μήτρας </w:t>
      </w:r>
      <w:r w:rsidR="00FB5E2F" w:rsidRPr="00221DD3">
        <w:rPr>
          <w:rStyle w:val="A3"/>
          <w:rFonts w:ascii="Times New Roman" w:hAnsi="Times New Roman" w:cs="Times New Roman"/>
          <w:b/>
          <w:bCs/>
          <w:i w:val="0"/>
          <w:iCs w:val="0"/>
          <w:sz w:val="24"/>
          <w:szCs w:val="24"/>
        </w:rPr>
        <w:t>από την ίδια την Πολιτεία</w:t>
      </w:r>
      <w:r w:rsidR="00FB5E2F" w:rsidRPr="000C27CB">
        <w:rPr>
          <w:rStyle w:val="A3"/>
          <w:rFonts w:ascii="Times New Roman" w:hAnsi="Times New Roman" w:cs="Times New Roman"/>
          <w:i w:val="0"/>
          <w:iCs w:val="0"/>
          <w:sz w:val="24"/>
          <w:szCs w:val="24"/>
        </w:rPr>
        <w:t xml:space="preserve">. </w:t>
      </w:r>
      <w:r w:rsidR="00FB5E2F" w:rsidRPr="00450EA2">
        <w:rPr>
          <w:rStyle w:val="A3"/>
          <w:rFonts w:ascii="Times New Roman" w:hAnsi="Times New Roman" w:cs="Times New Roman"/>
          <w:i w:val="0"/>
          <w:iCs w:val="0"/>
          <w:sz w:val="24"/>
          <w:szCs w:val="24"/>
        </w:rPr>
        <w:t xml:space="preserve">Εξ άλλου, </w:t>
      </w:r>
      <w:r w:rsidR="00FB5E2F" w:rsidRPr="00450EA2">
        <w:rPr>
          <w:rStyle w:val="A3"/>
          <w:rFonts w:ascii="Times New Roman" w:hAnsi="Times New Roman" w:cs="Times New Roman"/>
          <w:sz w:val="24"/>
          <w:szCs w:val="24"/>
        </w:rPr>
        <w:t>«...Αποτελεί υποχρέωση της Πολιτείας η προσωποποιημένη ενημέ</w:t>
      </w:r>
      <w:r w:rsidR="00FB5E2F" w:rsidRPr="00450EA2">
        <w:rPr>
          <w:rStyle w:val="A3"/>
          <w:rFonts w:ascii="Times New Roman" w:hAnsi="Times New Roman" w:cs="Times New Roman"/>
          <w:sz w:val="24"/>
          <w:szCs w:val="24"/>
        </w:rPr>
        <w:softHyphen/>
        <w:t>ρωση ενός εκάστου πολίτη για τον χρόνο και τον τρόπο συμμετοχής του στα προαναφερόμενα Εθνικά Προ</w:t>
      </w:r>
      <w:r w:rsidR="00FB5E2F" w:rsidRPr="00450EA2">
        <w:rPr>
          <w:rStyle w:val="A3"/>
          <w:rFonts w:ascii="Times New Roman" w:hAnsi="Times New Roman" w:cs="Times New Roman"/>
          <w:sz w:val="24"/>
          <w:szCs w:val="24"/>
        </w:rPr>
        <w:softHyphen/>
        <w:t xml:space="preserve">γράμματα» (Ν. 4675/2020, </w:t>
      </w:r>
      <w:proofErr w:type="spellStart"/>
      <w:r w:rsidR="00FB5E2F" w:rsidRPr="00450EA2">
        <w:rPr>
          <w:rStyle w:val="A3"/>
          <w:rFonts w:ascii="Times New Roman" w:hAnsi="Times New Roman" w:cs="Times New Roman"/>
          <w:sz w:val="24"/>
          <w:szCs w:val="24"/>
        </w:rPr>
        <w:t>Άρ</w:t>
      </w:r>
      <w:proofErr w:type="spellEnd"/>
      <w:r w:rsidR="00FB5E2F" w:rsidRPr="00450EA2">
        <w:rPr>
          <w:rStyle w:val="A3"/>
          <w:rFonts w:ascii="Times New Roman" w:hAnsi="Times New Roman" w:cs="Times New Roman"/>
          <w:sz w:val="24"/>
          <w:szCs w:val="24"/>
        </w:rPr>
        <w:t xml:space="preserve"> 4,3Α,iiiγ).</w:t>
      </w:r>
    </w:p>
    <w:sectPr w:rsidR="00C64F99" w:rsidRPr="00450EA2" w:rsidSect="00234C93">
      <w:pgSz w:w="11906" w:h="16838" w:code="9"/>
      <w:pgMar w:top="1440" w:right="1077" w:bottom="1440"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A1"/>
    <w:family w:val="roman"/>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70D"/>
    <w:multiLevelType w:val="hybridMultilevel"/>
    <w:tmpl w:val="07EA1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16A7DF5"/>
    <w:multiLevelType w:val="hybridMultilevel"/>
    <w:tmpl w:val="CB7C0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213CD9"/>
    <w:multiLevelType w:val="hybridMultilevel"/>
    <w:tmpl w:val="19DA0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AC4725"/>
    <w:multiLevelType w:val="hybridMultilevel"/>
    <w:tmpl w:val="87C88816"/>
    <w:lvl w:ilvl="0" w:tplc="EC529DFE">
      <w:numFmt w:val="bullet"/>
      <w:lvlText w:val="•"/>
      <w:lvlJc w:val="left"/>
      <w:pPr>
        <w:ind w:left="520" w:hanging="360"/>
      </w:pPr>
      <w:rPr>
        <w:rFonts w:ascii="Minion Pro" w:eastAsiaTheme="minorHAnsi" w:hAnsi="Minion Pro" w:cs="Minion Pro" w:hint="default"/>
      </w:rPr>
    </w:lvl>
    <w:lvl w:ilvl="1" w:tplc="04080003" w:tentative="1">
      <w:start w:val="1"/>
      <w:numFmt w:val="bullet"/>
      <w:lvlText w:val="o"/>
      <w:lvlJc w:val="left"/>
      <w:pPr>
        <w:ind w:left="1240" w:hanging="360"/>
      </w:pPr>
      <w:rPr>
        <w:rFonts w:ascii="Courier New" w:hAnsi="Courier New" w:cs="Courier New" w:hint="default"/>
      </w:rPr>
    </w:lvl>
    <w:lvl w:ilvl="2" w:tplc="04080005" w:tentative="1">
      <w:start w:val="1"/>
      <w:numFmt w:val="bullet"/>
      <w:lvlText w:val=""/>
      <w:lvlJc w:val="left"/>
      <w:pPr>
        <w:ind w:left="1960" w:hanging="360"/>
      </w:pPr>
      <w:rPr>
        <w:rFonts w:ascii="Wingdings" w:hAnsi="Wingdings" w:hint="default"/>
      </w:rPr>
    </w:lvl>
    <w:lvl w:ilvl="3" w:tplc="04080001" w:tentative="1">
      <w:start w:val="1"/>
      <w:numFmt w:val="bullet"/>
      <w:lvlText w:val=""/>
      <w:lvlJc w:val="left"/>
      <w:pPr>
        <w:ind w:left="2680" w:hanging="360"/>
      </w:pPr>
      <w:rPr>
        <w:rFonts w:ascii="Symbol" w:hAnsi="Symbol" w:hint="default"/>
      </w:rPr>
    </w:lvl>
    <w:lvl w:ilvl="4" w:tplc="04080003" w:tentative="1">
      <w:start w:val="1"/>
      <w:numFmt w:val="bullet"/>
      <w:lvlText w:val="o"/>
      <w:lvlJc w:val="left"/>
      <w:pPr>
        <w:ind w:left="3400" w:hanging="360"/>
      </w:pPr>
      <w:rPr>
        <w:rFonts w:ascii="Courier New" w:hAnsi="Courier New" w:cs="Courier New" w:hint="default"/>
      </w:rPr>
    </w:lvl>
    <w:lvl w:ilvl="5" w:tplc="04080005" w:tentative="1">
      <w:start w:val="1"/>
      <w:numFmt w:val="bullet"/>
      <w:lvlText w:val=""/>
      <w:lvlJc w:val="left"/>
      <w:pPr>
        <w:ind w:left="4120" w:hanging="360"/>
      </w:pPr>
      <w:rPr>
        <w:rFonts w:ascii="Wingdings" w:hAnsi="Wingdings" w:hint="default"/>
      </w:rPr>
    </w:lvl>
    <w:lvl w:ilvl="6" w:tplc="04080001" w:tentative="1">
      <w:start w:val="1"/>
      <w:numFmt w:val="bullet"/>
      <w:lvlText w:val=""/>
      <w:lvlJc w:val="left"/>
      <w:pPr>
        <w:ind w:left="4840" w:hanging="360"/>
      </w:pPr>
      <w:rPr>
        <w:rFonts w:ascii="Symbol" w:hAnsi="Symbol" w:hint="default"/>
      </w:rPr>
    </w:lvl>
    <w:lvl w:ilvl="7" w:tplc="04080003" w:tentative="1">
      <w:start w:val="1"/>
      <w:numFmt w:val="bullet"/>
      <w:lvlText w:val="o"/>
      <w:lvlJc w:val="left"/>
      <w:pPr>
        <w:ind w:left="5560" w:hanging="360"/>
      </w:pPr>
      <w:rPr>
        <w:rFonts w:ascii="Courier New" w:hAnsi="Courier New" w:cs="Courier New" w:hint="default"/>
      </w:rPr>
    </w:lvl>
    <w:lvl w:ilvl="8" w:tplc="04080005" w:tentative="1">
      <w:start w:val="1"/>
      <w:numFmt w:val="bullet"/>
      <w:lvlText w:val=""/>
      <w:lvlJc w:val="left"/>
      <w:pPr>
        <w:ind w:left="6280" w:hanging="360"/>
      </w:pPr>
      <w:rPr>
        <w:rFonts w:ascii="Wingdings" w:hAnsi="Wingdings" w:hint="default"/>
      </w:rPr>
    </w:lvl>
  </w:abstractNum>
  <w:abstractNum w:abstractNumId="4" w15:restartNumberingAfterBreak="0">
    <w:nsid w:val="796C71DF"/>
    <w:multiLevelType w:val="hybridMultilevel"/>
    <w:tmpl w:val="60B69B20"/>
    <w:lvl w:ilvl="0" w:tplc="89EE1490">
      <w:numFmt w:val="bullet"/>
      <w:lvlText w:val="•"/>
      <w:lvlJc w:val="left"/>
      <w:pPr>
        <w:ind w:left="720" w:hanging="360"/>
      </w:pPr>
      <w:rPr>
        <w:rFonts w:ascii="Times New Roman" w:eastAsiaTheme="minorHAnsi"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80144593">
    <w:abstractNumId w:val="0"/>
  </w:num>
  <w:num w:numId="2" w16cid:durableId="1961915399">
    <w:abstractNumId w:val="3"/>
  </w:num>
  <w:num w:numId="3" w16cid:durableId="677468120">
    <w:abstractNumId w:val="1"/>
  </w:num>
  <w:num w:numId="4" w16cid:durableId="377243714">
    <w:abstractNumId w:val="2"/>
  </w:num>
  <w:num w:numId="5" w16cid:durableId="839154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2F"/>
    <w:rsid w:val="00032695"/>
    <w:rsid w:val="000C27CB"/>
    <w:rsid w:val="001B5A8B"/>
    <w:rsid w:val="00221DD3"/>
    <w:rsid w:val="00234C93"/>
    <w:rsid w:val="00343DA8"/>
    <w:rsid w:val="003A1D61"/>
    <w:rsid w:val="00450EA2"/>
    <w:rsid w:val="005A1125"/>
    <w:rsid w:val="007111C3"/>
    <w:rsid w:val="0080779B"/>
    <w:rsid w:val="00826DB9"/>
    <w:rsid w:val="009164DF"/>
    <w:rsid w:val="009B5EC0"/>
    <w:rsid w:val="00A7799E"/>
    <w:rsid w:val="00C10316"/>
    <w:rsid w:val="00C64F99"/>
    <w:rsid w:val="00FB5E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D1B6"/>
  <w15:chartTrackingRefBased/>
  <w15:docId w15:val="{5228618F-BC75-43FC-A7D2-B518B448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5E2F"/>
    <w:pPr>
      <w:autoSpaceDE w:val="0"/>
      <w:autoSpaceDN w:val="0"/>
      <w:adjustRightInd w:val="0"/>
      <w:spacing w:after="0" w:line="240" w:lineRule="auto"/>
    </w:pPr>
    <w:rPr>
      <w:rFonts w:ascii="Minion Pro" w:hAnsi="Minion Pro" w:cs="Minion Pro"/>
      <w:color w:val="000000"/>
      <w:kern w:val="0"/>
      <w:sz w:val="24"/>
      <w:szCs w:val="24"/>
    </w:rPr>
  </w:style>
  <w:style w:type="paragraph" w:customStyle="1" w:styleId="Pa0">
    <w:name w:val="Pa0"/>
    <w:basedOn w:val="Default"/>
    <w:next w:val="Default"/>
    <w:uiPriority w:val="99"/>
    <w:rsid w:val="00FB5E2F"/>
    <w:pPr>
      <w:spacing w:line="241" w:lineRule="atLeast"/>
    </w:pPr>
    <w:rPr>
      <w:rFonts w:cstheme="minorBidi"/>
      <w:color w:val="auto"/>
    </w:rPr>
  </w:style>
  <w:style w:type="paragraph" w:customStyle="1" w:styleId="Pa1">
    <w:name w:val="Pa1"/>
    <w:basedOn w:val="Default"/>
    <w:next w:val="Default"/>
    <w:uiPriority w:val="99"/>
    <w:rsid w:val="00FB5E2F"/>
    <w:pPr>
      <w:spacing w:line="241" w:lineRule="atLeast"/>
    </w:pPr>
    <w:rPr>
      <w:rFonts w:cstheme="minorBidi"/>
      <w:color w:val="auto"/>
    </w:rPr>
  </w:style>
  <w:style w:type="character" w:customStyle="1" w:styleId="A20">
    <w:name w:val="A2"/>
    <w:uiPriority w:val="99"/>
    <w:rsid w:val="00FB5E2F"/>
    <w:rPr>
      <w:rFonts w:cs="Minion Pro"/>
      <w:color w:val="000000"/>
      <w:sz w:val="26"/>
      <w:szCs w:val="26"/>
    </w:rPr>
  </w:style>
  <w:style w:type="paragraph" w:customStyle="1" w:styleId="Pa2">
    <w:name w:val="Pa2"/>
    <w:basedOn w:val="Default"/>
    <w:next w:val="Default"/>
    <w:uiPriority w:val="99"/>
    <w:rsid w:val="00FB5E2F"/>
    <w:pPr>
      <w:spacing w:line="241" w:lineRule="atLeast"/>
    </w:pPr>
    <w:rPr>
      <w:rFonts w:cstheme="minorBidi"/>
      <w:color w:val="auto"/>
    </w:rPr>
  </w:style>
  <w:style w:type="character" w:customStyle="1" w:styleId="A3">
    <w:name w:val="A3"/>
    <w:uiPriority w:val="99"/>
    <w:rsid w:val="00FB5E2F"/>
    <w:rPr>
      <w:rFonts w:cs="Minion Pro"/>
      <w:i/>
      <w:iCs/>
      <w:color w:val="000000"/>
      <w:sz w:val="20"/>
      <w:szCs w:val="20"/>
    </w:rPr>
  </w:style>
  <w:style w:type="character" w:customStyle="1" w:styleId="A4">
    <w:name w:val="A4"/>
    <w:uiPriority w:val="99"/>
    <w:rsid w:val="00FB5E2F"/>
    <w:rPr>
      <w:rFonts w:cs="Minion Pro"/>
      <w:color w:val="000000"/>
      <w:sz w:val="20"/>
      <w:szCs w:val="20"/>
      <w:u w:val="single"/>
    </w:rPr>
  </w:style>
  <w:style w:type="paragraph" w:customStyle="1" w:styleId="Pa3">
    <w:name w:val="Pa3"/>
    <w:basedOn w:val="Default"/>
    <w:next w:val="Default"/>
    <w:uiPriority w:val="99"/>
    <w:rsid w:val="00FB5E2F"/>
    <w:pPr>
      <w:spacing w:line="241" w:lineRule="atLeast"/>
    </w:pPr>
    <w:rPr>
      <w:rFonts w:cstheme="minorBidi"/>
      <w:color w:val="auto"/>
    </w:rPr>
  </w:style>
  <w:style w:type="paragraph" w:customStyle="1" w:styleId="Pa4">
    <w:name w:val="Pa4"/>
    <w:basedOn w:val="Default"/>
    <w:next w:val="Default"/>
    <w:uiPriority w:val="99"/>
    <w:rsid w:val="00FB5E2F"/>
    <w:pPr>
      <w:spacing w:line="241" w:lineRule="atLeast"/>
    </w:pPr>
    <w:rPr>
      <w:rFonts w:cstheme="minorBidi"/>
      <w:color w:val="auto"/>
    </w:rPr>
  </w:style>
  <w:style w:type="paragraph" w:customStyle="1" w:styleId="Pa5">
    <w:name w:val="Pa5"/>
    <w:basedOn w:val="Default"/>
    <w:next w:val="Default"/>
    <w:uiPriority w:val="99"/>
    <w:rsid w:val="00FB5E2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3802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Agor</dc:creator>
  <cp:keywords/>
  <dc:description/>
  <cp:lastModifiedBy>TH Agor</cp:lastModifiedBy>
  <cp:revision>3</cp:revision>
  <dcterms:created xsi:type="dcterms:W3CDTF">2023-03-31T14:47:00Z</dcterms:created>
  <dcterms:modified xsi:type="dcterms:W3CDTF">2023-03-31T14:53:00Z</dcterms:modified>
</cp:coreProperties>
</file>